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D5" w:rsidRDefault="009935D5" w:rsidP="009935D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9935D5">
        <w:rPr>
          <w:rFonts w:ascii="Arial" w:eastAsia="Times New Roman" w:hAnsi="Arial" w:cs="Arial"/>
          <w:sz w:val="30"/>
          <w:szCs w:val="30"/>
        </w:rPr>
        <w:t>Treasurer</w:t>
      </w:r>
    </w:p>
    <w:p w:rsidR="009935D5" w:rsidRPr="009935D5" w:rsidRDefault="009935D5" w:rsidP="009935D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bookmarkStart w:id="0" w:name="_GoBack"/>
      <w:bookmarkEnd w:id="0"/>
    </w:p>
    <w:p w:rsidR="009935D5" w:rsidRPr="009935D5" w:rsidRDefault="009935D5" w:rsidP="009935D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The area treasurer’s job is </w:t>
      </w:r>
      <w:r w:rsidRPr="009935D5">
        <w:rPr>
          <w:rFonts w:ascii="Arial" w:eastAsia="Times New Roman" w:hAnsi="Arial" w:cs="Arial"/>
          <w:sz w:val="30"/>
          <w:szCs w:val="30"/>
        </w:rPr>
        <w:t>critical to the committe</w:t>
      </w:r>
      <w:r>
        <w:rPr>
          <w:rFonts w:ascii="Arial" w:eastAsia="Times New Roman" w:hAnsi="Arial" w:cs="Arial"/>
          <w:sz w:val="30"/>
          <w:szCs w:val="30"/>
        </w:rPr>
        <w:t xml:space="preserve">e’s work. Because of the added </w:t>
      </w:r>
      <w:r w:rsidRPr="009935D5">
        <w:rPr>
          <w:rFonts w:ascii="Arial" w:eastAsia="Times New Roman" w:hAnsi="Arial" w:cs="Arial"/>
          <w:sz w:val="30"/>
          <w:szCs w:val="30"/>
        </w:rPr>
        <w:t>responsibi</w:t>
      </w:r>
      <w:r>
        <w:rPr>
          <w:rFonts w:ascii="Arial" w:eastAsia="Times New Roman" w:hAnsi="Arial" w:cs="Arial"/>
          <w:sz w:val="30"/>
          <w:szCs w:val="30"/>
        </w:rPr>
        <w:t>lity of handling money associat</w:t>
      </w:r>
      <w:r w:rsidRPr="009935D5">
        <w:rPr>
          <w:rFonts w:ascii="Arial" w:eastAsia="Times New Roman" w:hAnsi="Arial" w:cs="Arial"/>
          <w:sz w:val="30"/>
          <w:szCs w:val="30"/>
        </w:rPr>
        <w:t>ed w</w:t>
      </w:r>
      <w:r>
        <w:rPr>
          <w:rFonts w:ascii="Arial" w:eastAsia="Times New Roman" w:hAnsi="Arial" w:cs="Arial"/>
          <w:sz w:val="30"/>
          <w:szCs w:val="30"/>
        </w:rPr>
        <w:t xml:space="preserve">ith service as treasurer, it’s </w:t>
      </w:r>
      <w:r w:rsidRPr="009935D5">
        <w:rPr>
          <w:rFonts w:ascii="Arial" w:eastAsia="Times New Roman" w:hAnsi="Arial" w:cs="Arial"/>
          <w:sz w:val="30"/>
          <w:szCs w:val="30"/>
        </w:rPr>
        <w:t>especially important that a</w:t>
      </w:r>
      <w:r>
        <w:rPr>
          <w:rFonts w:ascii="Arial" w:eastAsia="Times New Roman" w:hAnsi="Arial" w:cs="Arial"/>
          <w:sz w:val="30"/>
          <w:szCs w:val="30"/>
        </w:rPr>
        <w:t xml:space="preserve">rea committees </w:t>
      </w:r>
      <w:r w:rsidRPr="009935D5">
        <w:rPr>
          <w:rFonts w:ascii="Arial" w:eastAsia="Times New Roman" w:hAnsi="Arial" w:cs="Arial"/>
          <w:sz w:val="30"/>
          <w:szCs w:val="30"/>
        </w:rPr>
        <w:t>select thei</w:t>
      </w:r>
      <w:r>
        <w:rPr>
          <w:rFonts w:ascii="Arial" w:eastAsia="Times New Roman" w:hAnsi="Arial" w:cs="Arial"/>
          <w:sz w:val="30"/>
          <w:szCs w:val="30"/>
        </w:rPr>
        <w:t xml:space="preserve">r treasurers with care. If the </w:t>
      </w:r>
      <w:r w:rsidRPr="009935D5">
        <w:rPr>
          <w:rFonts w:ascii="Arial" w:eastAsia="Times New Roman" w:hAnsi="Arial" w:cs="Arial"/>
          <w:sz w:val="30"/>
          <w:szCs w:val="30"/>
        </w:rPr>
        <w:t>commit</w:t>
      </w:r>
      <w:r>
        <w:rPr>
          <w:rFonts w:ascii="Arial" w:eastAsia="Times New Roman" w:hAnsi="Arial" w:cs="Arial"/>
          <w:sz w:val="30"/>
          <w:szCs w:val="30"/>
        </w:rPr>
        <w:t xml:space="preserve">tee selects someone who is not </w:t>
      </w:r>
      <w:r w:rsidRPr="009935D5">
        <w:rPr>
          <w:rFonts w:ascii="Arial" w:eastAsia="Times New Roman" w:hAnsi="Arial" w:cs="Arial"/>
          <w:sz w:val="30"/>
          <w:szCs w:val="30"/>
        </w:rPr>
        <w:t>capable</w:t>
      </w:r>
      <w:r>
        <w:rPr>
          <w:rFonts w:ascii="Arial" w:eastAsia="Times New Roman" w:hAnsi="Arial" w:cs="Arial"/>
          <w:sz w:val="30"/>
          <w:szCs w:val="30"/>
        </w:rPr>
        <w:t xml:space="preserve"> of handling the job, then the </w:t>
      </w:r>
      <w:r w:rsidRPr="009935D5">
        <w:rPr>
          <w:rFonts w:ascii="Arial" w:eastAsia="Times New Roman" w:hAnsi="Arial" w:cs="Arial"/>
          <w:sz w:val="30"/>
          <w:szCs w:val="30"/>
        </w:rPr>
        <w:t>committee is</w:t>
      </w:r>
      <w:r>
        <w:rPr>
          <w:rFonts w:ascii="Arial" w:eastAsia="Times New Roman" w:hAnsi="Arial" w:cs="Arial"/>
          <w:sz w:val="30"/>
          <w:szCs w:val="30"/>
        </w:rPr>
        <w:t xml:space="preserve"> at least partly responsible if money is stolen, area expenses are not paid, or funds aren’t pr</w:t>
      </w:r>
      <w:r w:rsidRPr="009935D5">
        <w:rPr>
          <w:rFonts w:ascii="Arial" w:eastAsia="Times New Roman" w:hAnsi="Arial" w:cs="Arial"/>
          <w:sz w:val="30"/>
          <w:szCs w:val="30"/>
        </w:rPr>
        <w:t xml:space="preserve">operly accounted for. It's recommended that areas elect </w:t>
      </w:r>
    </w:p>
    <w:p w:rsidR="009935D5" w:rsidRPr="009935D5" w:rsidRDefault="009935D5" w:rsidP="009935D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9935D5">
        <w:rPr>
          <w:rFonts w:ascii="Arial" w:eastAsia="Times New Roman" w:hAnsi="Arial" w:cs="Arial"/>
          <w:sz w:val="30"/>
          <w:szCs w:val="30"/>
        </w:rPr>
        <w:t>people</w:t>
      </w:r>
      <w:proofErr w:type="gramEnd"/>
      <w:r w:rsidRPr="009935D5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</w:rPr>
        <w:t>to this position who are financ</w:t>
      </w:r>
      <w:r w:rsidRPr="009935D5">
        <w:rPr>
          <w:rFonts w:ascii="Arial" w:eastAsia="Times New Roman" w:hAnsi="Arial" w:cs="Arial"/>
          <w:sz w:val="30"/>
          <w:szCs w:val="30"/>
        </w:rPr>
        <w:t xml:space="preserve">ially </w:t>
      </w:r>
      <w:r>
        <w:rPr>
          <w:rFonts w:ascii="Arial" w:eastAsia="Times New Roman" w:hAnsi="Arial" w:cs="Arial"/>
          <w:sz w:val="30"/>
          <w:szCs w:val="30"/>
        </w:rPr>
        <w:t xml:space="preserve">secure, good at managing their </w:t>
      </w:r>
      <w:r w:rsidRPr="009935D5">
        <w:rPr>
          <w:rFonts w:ascii="Arial" w:eastAsia="Times New Roman" w:hAnsi="Arial" w:cs="Arial"/>
          <w:sz w:val="30"/>
          <w:szCs w:val="30"/>
        </w:rPr>
        <w:t xml:space="preserve">personal </w:t>
      </w:r>
      <w:r>
        <w:rPr>
          <w:rFonts w:ascii="Arial" w:eastAsia="Times New Roman" w:hAnsi="Arial" w:cs="Arial"/>
          <w:sz w:val="30"/>
          <w:szCs w:val="30"/>
        </w:rPr>
        <w:t xml:space="preserve">finances, inspire the trust of </w:t>
      </w:r>
      <w:r w:rsidRPr="009935D5">
        <w:rPr>
          <w:rFonts w:ascii="Arial" w:eastAsia="Times New Roman" w:hAnsi="Arial" w:cs="Arial"/>
          <w:sz w:val="30"/>
          <w:szCs w:val="30"/>
        </w:rPr>
        <w:t>the committ</w:t>
      </w:r>
      <w:r>
        <w:rPr>
          <w:rFonts w:ascii="Arial" w:eastAsia="Times New Roman" w:hAnsi="Arial" w:cs="Arial"/>
          <w:sz w:val="30"/>
          <w:szCs w:val="30"/>
        </w:rPr>
        <w:t xml:space="preserve">ee, and have substantial clean </w:t>
      </w:r>
      <w:r w:rsidRPr="009935D5">
        <w:rPr>
          <w:rFonts w:ascii="Arial" w:eastAsia="Times New Roman" w:hAnsi="Arial" w:cs="Arial"/>
          <w:sz w:val="30"/>
          <w:szCs w:val="30"/>
        </w:rPr>
        <w:t>time. Experience in business, accounting, bookkee</w:t>
      </w:r>
      <w:r>
        <w:rPr>
          <w:rFonts w:ascii="Arial" w:eastAsia="Times New Roman" w:hAnsi="Arial" w:cs="Arial"/>
          <w:sz w:val="30"/>
          <w:szCs w:val="30"/>
        </w:rPr>
        <w:t xml:space="preserve">ping, or as a successful group </w:t>
      </w:r>
      <w:r w:rsidRPr="009935D5">
        <w:rPr>
          <w:rFonts w:ascii="Arial" w:eastAsia="Times New Roman" w:hAnsi="Arial" w:cs="Arial"/>
          <w:sz w:val="30"/>
          <w:szCs w:val="30"/>
        </w:rPr>
        <w:t xml:space="preserve">treasurer is also very helpful. </w:t>
      </w:r>
    </w:p>
    <w:p w:rsidR="009935D5" w:rsidRPr="009935D5" w:rsidRDefault="009935D5" w:rsidP="009935D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9935D5">
        <w:rPr>
          <w:rFonts w:ascii="Arial" w:eastAsia="Times New Roman" w:hAnsi="Arial" w:cs="Arial"/>
          <w:sz w:val="30"/>
          <w:szCs w:val="30"/>
        </w:rPr>
        <w:t>The tr</w:t>
      </w:r>
      <w:r>
        <w:rPr>
          <w:rFonts w:ascii="Arial" w:eastAsia="Times New Roman" w:hAnsi="Arial" w:cs="Arial"/>
          <w:sz w:val="30"/>
          <w:szCs w:val="30"/>
        </w:rPr>
        <w:t xml:space="preserve">easurer receives contributions </w:t>
      </w:r>
      <w:r w:rsidRPr="009935D5">
        <w:rPr>
          <w:rFonts w:ascii="Arial" w:eastAsia="Times New Roman" w:hAnsi="Arial" w:cs="Arial"/>
          <w:sz w:val="30"/>
          <w:szCs w:val="30"/>
        </w:rPr>
        <w:t xml:space="preserve">from the </w:t>
      </w:r>
      <w:r>
        <w:rPr>
          <w:rFonts w:ascii="Arial" w:eastAsia="Times New Roman" w:hAnsi="Arial" w:cs="Arial"/>
          <w:sz w:val="30"/>
          <w:szCs w:val="30"/>
        </w:rPr>
        <w:t xml:space="preserve">groups, administers the area’s </w:t>
      </w:r>
      <w:r w:rsidRPr="009935D5">
        <w:rPr>
          <w:rFonts w:ascii="Arial" w:eastAsia="Times New Roman" w:hAnsi="Arial" w:cs="Arial"/>
          <w:sz w:val="30"/>
          <w:szCs w:val="30"/>
        </w:rPr>
        <w:t>checki</w:t>
      </w:r>
      <w:r>
        <w:rPr>
          <w:rFonts w:ascii="Arial" w:eastAsia="Times New Roman" w:hAnsi="Arial" w:cs="Arial"/>
          <w:sz w:val="30"/>
          <w:szCs w:val="30"/>
        </w:rPr>
        <w:t>ng account, pays the rent for t</w:t>
      </w:r>
      <w:r w:rsidRPr="009935D5">
        <w:rPr>
          <w:rFonts w:ascii="Arial" w:eastAsia="Times New Roman" w:hAnsi="Arial" w:cs="Arial"/>
          <w:sz w:val="30"/>
          <w:szCs w:val="30"/>
        </w:rPr>
        <w:t>he commit</w:t>
      </w:r>
      <w:r>
        <w:rPr>
          <w:rFonts w:ascii="Arial" w:eastAsia="Times New Roman" w:hAnsi="Arial" w:cs="Arial"/>
          <w:sz w:val="30"/>
          <w:szCs w:val="30"/>
        </w:rPr>
        <w:t xml:space="preserve">tee’s meeting hall, reimburses </w:t>
      </w:r>
      <w:r w:rsidRPr="009935D5">
        <w:rPr>
          <w:rFonts w:ascii="Arial" w:eastAsia="Times New Roman" w:hAnsi="Arial" w:cs="Arial"/>
          <w:sz w:val="30"/>
          <w:szCs w:val="30"/>
        </w:rPr>
        <w:t>officers and subcommittee chairs for their bu</w:t>
      </w:r>
      <w:r>
        <w:rPr>
          <w:rFonts w:ascii="Arial" w:eastAsia="Times New Roman" w:hAnsi="Arial" w:cs="Arial"/>
          <w:sz w:val="30"/>
          <w:szCs w:val="30"/>
        </w:rPr>
        <w:t xml:space="preserve">dgeted expenses, keeps careful </w:t>
      </w:r>
      <w:r w:rsidRPr="009935D5">
        <w:rPr>
          <w:rFonts w:ascii="Arial" w:eastAsia="Times New Roman" w:hAnsi="Arial" w:cs="Arial"/>
          <w:sz w:val="30"/>
          <w:szCs w:val="30"/>
        </w:rPr>
        <w:t>records of all transactions, and reports</w:t>
      </w:r>
    </w:p>
    <w:p w:rsidR="009935D5" w:rsidRPr="009935D5" w:rsidRDefault="009935D5" w:rsidP="009935D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9935D5">
        <w:rPr>
          <w:rFonts w:ascii="Arial" w:eastAsia="Times New Roman" w:hAnsi="Arial" w:cs="Arial"/>
          <w:sz w:val="30"/>
          <w:szCs w:val="30"/>
        </w:rPr>
        <w:t>on</w:t>
      </w:r>
      <w:proofErr w:type="gramEnd"/>
      <w:r w:rsidRPr="009935D5">
        <w:rPr>
          <w:rFonts w:ascii="Arial" w:eastAsia="Times New Roman" w:hAnsi="Arial" w:cs="Arial"/>
          <w:sz w:val="30"/>
          <w:szCs w:val="30"/>
        </w:rPr>
        <w:t xml:space="preserve"> the f</w:t>
      </w:r>
      <w:r>
        <w:rPr>
          <w:rFonts w:ascii="Arial" w:eastAsia="Times New Roman" w:hAnsi="Arial" w:cs="Arial"/>
          <w:sz w:val="30"/>
          <w:szCs w:val="30"/>
        </w:rPr>
        <w:t xml:space="preserve">inancial condition of the area </w:t>
      </w:r>
      <w:r w:rsidRPr="009935D5">
        <w:rPr>
          <w:rFonts w:ascii="Arial" w:eastAsia="Times New Roman" w:hAnsi="Arial" w:cs="Arial"/>
          <w:sz w:val="30"/>
          <w:szCs w:val="30"/>
        </w:rPr>
        <w:t>committ</w:t>
      </w:r>
      <w:r>
        <w:rPr>
          <w:rFonts w:ascii="Arial" w:eastAsia="Times New Roman" w:hAnsi="Arial" w:cs="Arial"/>
          <w:sz w:val="30"/>
          <w:szCs w:val="30"/>
        </w:rPr>
        <w:t xml:space="preserve">ee at each of its meetings. As </w:t>
      </w:r>
      <w:r w:rsidRPr="009935D5">
        <w:rPr>
          <w:rFonts w:ascii="Arial" w:eastAsia="Times New Roman" w:hAnsi="Arial" w:cs="Arial"/>
          <w:sz w:val="30"/>
          <w:szCs w:val="30"/>
        </w:rPr>
        <w:t>the admin</w:t>
      </w:r>
      <w:r>
        <w:rPr>
          <w:rFonts w:ascii="Arial" w:eastAsia="Times New Roman" w:hAnsi="Arial" w:cs="Arial"/>
          <w:sz w:val="30"/>
          <w:szCs w:val="30"/>
        </w:rPr>
        <w:t xml:space="preserve">istrator of the area’s unified </w:t>
      </w:r>
      <w:r w:rsidRPr="009935D5">
        <w:rPr>
          <w:rFonts w:ascii="Arial" w:eastAsia="Times New Roman" w:hAnsi="Arial" w:cs="Arial"/>
          <w:sz w:val="30"/>
          <w:szCs w:val="30"/>
        </w:rPr>
        <w:t>gene</w:t>
      </w:r>
      <w:r>
        <w:rPr>
          <w:rFonts w:ascii="Arial" w:eastAsia="Times New Roman" w:hAnsi="Arial" w:cs="Arial"/>
          <w:sz w:val="30"/>
          <w:szCs w:val="30"/>
        </w:rPr>
        <w:t xml:space="preserve">ral fund, the treasurer is </w:t>
      </w:r>
      <w:proofErr w:type="spellStart"/>
      <w:r>
        <w:rPr>
          <w:rFonts w:ascii="Arial" w:eastAsia="Times New Roman" w:hAnsi="Arial" w:cs="Arial"/>
          <w:sz w:val="30"/>
          <w:szCs w:val="30"/>
        </w:rPr>
        <w:t>also</w:t>
      </w:r>
      <w:r w:rsidRPr="009935D5">
        <w:rPr>
          <w:rFonts w:ascii="Arial" w:eastAsia="Times New Roman" w:hAnsi="Arial" w:cs="Arial"/>
          <w:sz w:val="30"/>
          <w:szCs w:val="30"/>
        </w:rPr>
        <w:t>responsi</w:t>
      </w:r>
      <w:r>
        <w:rPr>
          <w:rFonts w:ascii="Arial" w:eastAsia="Times New Roman" w:hAnsi="Arial" w:cs="Arial"/>
          <w:sz w:val="30"/>
          <w:szCs w:val="30"/>
        </w:rPr>
        <w:t>ble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to prepare an annual budget 2 for the area committee. The Treasurer’s </w:t>
      </w:r>
      <w:proofErr w:type="spellStart"/>
      <w:r>
        <w:rPr>
          <w:rFonts w:ascii="Arial" w:eastAsia="Times New Roman" w:hAnsi="Arial" w:cs="Arial"/>
          <w:sz w:val="30"/>
          <w:szCs w:val="30"/>
        </w:rPr>
        <w:t>Handbook</w:t>
      </w:r>
      <w:proofErr w:type="gramStart"/>
      <w:r>
        <w:rPr>
          <w:rFonts w:ascii="Arial" w:eastAsia="Times New Roman" w:hAnsi="Arial" w:cs="Arial"/>
          <w:sz w:val="30"/>
          <w:szCs w:val="30"/>
        </w:rPr>
        <w:t>,</w:t>
      </w:r>
      <w:r w:rsidRPr="009935D5">
        <w:rPr>
          <w:rFonts w:ascii="Arial" w:eastAsia="Times New Roman" w:hAnsi="Arial" w:cs="Arial"/>
          <w:sz w:val="30"/>
          <w:szCs w:val="30"/>
        </w:rPr>
        <w:t>av</w:t>
      </w:r>
      <w:r>
        <w:rPr>
          <w:rFonts w:ascii="Arial" w:eastAsia="Times New Roman" w:hAnsi="Arial" w:cs="Arial"/>
          <w:sz w:val="30"/>
          <w:szCs w:val="30"/>
        </w:rPr>
        <w:t>ailable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</w:rPr>
        <w:t xml:space="preserve"> from the World Service </w:t>
      </w:r>
      <w:r w:rsidRPr="009935D5">
        <w:rPr>
          <w:rFonts w:ascii="Arial" w:eastAsia="Times New Roman" w:hAnsi="Arial" w:cs="Arial"/>
          <w:sz w:val="30"/>
          <w:szCs w:val="30"/>
        </w:rPr>
        <w:t>Office, contai</w:t>
      </w:r>
      <w:r>
        <w:rPr>
          <w:rFonts w:ascii="Arial" w:eastAsia="Times New Roman" w:hAnsi="Arial" w:cs="Arial"/>
          <w:sz w:val="30"/>
          <w:szCs w:val="30"/>
        </w:rPr>
        <w:t xml:space="preserve">ns a more detailed description of the treasurer’s job and most of the </w:t>
      </w:r>
      <w:r w:rsidRPr="009935D5">
        <w:rPr>
          <w:rFonts w:ascii="Arial" w:eastAsia="Times New Roman" w:hAnsi="Arial" w:cs="Arial"/>
          <w:sz w:val="30"/>
          <w:szCs w:val="30"/>
        </w:rPr>
        <w:t>forms treasurers n</w:t>
      </w:r>
      <w:r>
        <w:rPr>
          <w:rFonts w:ascii="Arial" w:eastAsia="Times New Roman" w:hAnsi="Arial" w:cs="Arial"/>
          <w:sz w:val="30"/>
          <w:szCs w:val="30"/>
        </w:rPr>
        <w:t xml:space="preserve">eed for keeping their records. </w:t>
      </w:r>
      <w:r w:rsidRPr="009935D5">
        <w:rPr>
          <w:rFonts w:ascii="Arial" w:eastAsia="Times New Roman" w:hAnsi="Arial" w:cs="Arial"/>
          <w:sz w:val="30"/>
          <w:szCs w:val="30"/>
        </w:rPr>
        <w:t>Cas</w:t>
      </w:r>
      <w:r>
        <w:rPr>
          <w:rFonts w:ascii="Arial" w:eastAsia="Times New Roman" w:hAnsi="Arial" w:cs="Arial"/>
          <w:sz w:val="30"/>
          <w:szCs w:val="30"/>
        </w:rPr>
        <w:t>h transactions can create a num</w:t>
      </w:r>
      <w:r w:rsidRPr="009935D5">
        <w:rPr>
          <w:rFonts w:ascii="Arial" w:eastAsia="Times New Roman" w:hAnsi="Arial" w:cs="Arial"/>
          <w:sz w:val="30"/>
          <w:szCs w:val="30"/>
        </w:rPr>
        <w:t>ber o</w:t>
      </w:r>
      <w:r>
        <w:rPr>
          <w:rFonts w:ascii="Arial" w:eastAsia="Times New Roman" w:hAnsi="Arial" w:cs="Arial"/>
          <w:sz w:val="30"/>
          <w:szCs w:val="30"/>
        </w:rPr>
        <w:t xml:space="preserve">f problems for ASC treasurers. </w:t>
      </w:r>
      <w:r w:rsidRPr="009935D5">
        <w:rPr>
          <w:rFonts w:ascii="Arial" w:eastAsia="Times New Roman" w:hAnsi="Arial" w:cs="Arial"/>
          <w:sz w:val="30"/>
          <w:szCs w:val="30"/>
        </w:rPr>
        <w:t>Having la</w:t>
      </w:r>
      <w:r>
        <w:rPr>
          <w:rFonts w:ascii="Arial" w:eastAsia="Times New Roman" w:hAnsi="Arial" w:cs="Arial"/>
          <w:sz w:val="30"/>
          <w:szCs w:val="30"/>
        </w:rPr>
        <w:t xml:space="preserve">rge quantities of currency can </w:t>
      </w:r>
      <w:r w:rsidRPr="009935D5">
        <w:rPr>
          <w:rFonts w:ascii="Arial" w:eastAsia="Times New Roman" w:hAnsi="Arial" w:cs="Arial"/>
          <w:sz w:val="30"/>
          <w:szCs w:val="30"/>
        </w:rPr>
        <w:t xml:space="preserve">make </w:t>
      </w:r>
      <w:r>
        <w:rPr>
          <w:rFonts w:ascii="Arial" w:eastAsia="Times New Roman" w:hAnsi="Arial" w:cs="Arial"/>
          <w:sz w:val="30"/>
          <w:szCs w:val="30"/>
        </w:rPr>
        <w:t xml:space="preserve">an area treasurer particularly </w:t>
      </w:r>
      <w:r w:rsidRPr="009935D5">
        <w:rPr>
          <w:rFonts w:ascii="Arial" w:eastAsia="Times New Roman" w:hAnsi="Arial" w:cs="Arial"/>
          <w:sz w:val="30"/>
          <w:szCs w:val="30"/>
        </w:rPr>
        <w:t>vulnera</w:t>
      </w:r>
      <w:r>
        <w:rPr>
          <w:rFonts w:ascii="Arial" w:eastAsia="Times New Roman" w:hAnsi="Arial" w:cs="Arial"/>
          <w:sz w:val="30"/>
          <w:szCs w:val="30"/>
        </w:rPr>
        <w:t xml:space="preserve">ble to robbery. Handling large </w:t>
      </w:r>
      <w:r w:rsidRPr="009935D5">
        <w:rPr>
          <w:rFonts w:ascii="Arial" w:eastAsia="Times New Roman" w:hAnsi="Arial" w:cs="Arial"/>
          <w:sz w:val="30"/>
          <w:szCs w:val="30"/>
        </w:rPr>
        <w:t>undocumented sums</w:t>
      </w:r>
      <w:r>
        <w:rPr>
          <w:rFonts w:ascii="Arial" w:eastAsia="Times New Roman" w:hAnsi="Arial" w:cs="Arial"/>
          <w:sz w:val="30"/>
          <w:szCs w:val="30"/>
        </w:rPr>
        <w:t xml:space="preserve"> of cash may also </w:t>
      </w:r>
      <w:r w:rsidRPr="009935D5">
        <w:rPr>
          <w:rFonts w:ascii="Arial" w:eastAsia="Times New Roman" w:hAnsi="Arial" w:cs="Arial"/>
          <w:sz w:val="30"/>
          <w:szCs w:val="30"/>
        </w:rPr>
        <w:t>leave the treasurer open to unwarranted acc</w:t>
      </w:r>
      <w:r>
        <w:rPr>
          <w:rFonts w:ascii="Arial" w:eastAsia="Times New Roman" w:hAnsi="Arial" w:cs="Arial"/>
          <w:sz w:val="30"/>
          <w:szCs w:val="30"/>
        </w:rPr>
        <w:t>usations of theft, or may even provide an unnecessary temptation. That</w:t>
      </w:r>
      <w:r w:rsidRPr="009935D5">
        <w:rPr>
          <w:rFonts w:ascii="Arial" w:eastAsia="Times New Roman" w:hAnsi="Arial" w:cs="Arial"/>
          <w:sz w:val="30"/>
          <w:szCs w:val="30"/>
        </w:rPr>
        <w:t xml:space="preserve">’s why we encourage groups to make </w:t>
      </w:r>
    </w:p>
    <w:p w:rsidR="00B91DBB" w:rsidRPr="00B91DBB" w:rsidRDefault="009935D5" w:rsidP="009935D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9935D5">
        <w:rPr>
          <w:rFonts w:ascii="Arial" w:eastAsia="Times New Roman" w:hAnsi="Arial" w:cs="Arial"/>
          <w:sz w:val="30"/>
          <w:szCs w:val="30"/>
        </w:rPr>
        <w:t>their</w:t>
      </w:r>
      <w:proofErr w:type="gramEnd"/>
      <w:r w:rsidRPr="009935D5">
        <w:rPr>
          <w:rFonts w:ascii="Arial" w:eastAsia="Times New Roman" w:hAnsi="Arial" w:cs="Arial"/>
          <w:sz w:val="30"/>
          <w:szCs w:val="30"/>
        </w:rPr>
        <w:t xml:space="preserve"> AS</w:t>
      </w:r>
      <w:r>
        <w:rPr>
          <w:rFonts w:ascii="Arial" w:eastAsia="Times New Roman" w:hAnsi="Arial" w:cs="Arial"/>
          <w:sz w:val="30"/>
          <w:szCs w:val="30"/>
        </w:rPr>
        <w:t xml:space="preserve">C contributions in the form of </w:t>
      </w:r>
      <w:r w:rsidRPr="009935D5">
        <w:rPr>
          <w:rFonts w:ascii="Arial" w:eastAsia="Times New Roman" w:hAnsi="Arial" w:cs="Arial"/>
          <w:sz w:val="30"/>
          <w:szCs w:val="30"/>
        </w:rPr>
        <w:t xml:space="preserve">checks </w:t>
      </w:r>
      <w:r>
        <w:rPr>
          <w:rFonts w:ascii="Arial" w:eastAsia="Times New Roman" w:hAnsi="Arial" w:cs="Arial"/>
          <w:sz w:val="30"/>
          <w:szCs w:val="30"/>
        </w:rPr>
        <w:t xml:space="preserve">or money orders payable to the </w:t>
      </w:r>
      <w:r w:rsidRPr="009935D5">
        <w:rPr>
          <w:rFonts w:ascii="Arial" w:eastAsia="Times New Roman" w:hAnsi="Arial" w:cs="Arial"/>
          <w:sz w:val="30"/>
          <w:szCs w:val="30"/>
        </w:rPr>
        <w:t>area ser</w:t>
      </w:r>
      <w:r>
        <w:rPr>
          <w:rFonts w:ascii="Arial" w:eastAsia="Times New Roman" w:hAnsi="Arial" w:cs="Arial"/>
          <w:sz w:val="30"/>
          <w:szCs w:val="30"/>
        </w:rPr>
        <w:t>vice committee whenever possibl</w:t>
      </w:r>
      <w:r w:rsidRPr="009935D5">
        <w:rPr>
          <w:rFonts w:ascii="Arial" w:eastAsia="Times New Roman" w:hAnsi="Arial" w:cs="Arial"/>
          <w:sz w:val="30"/>
          <w:szCs w:val="30"/>
        </w:rPr>
        <w:t>e</w:t>
      </w:r>
      <w:r>
        <w:rPr>
          <w:rFonts w:ascii="Arial" w:eastAsia="Times New Roman" w:hAnsi="Arial" w:cs="Arial"/>
          <w:sz w:val="30"/>
          <w:szCs w:val="30"/>
        </w:rPr>
        <w:t xml:space="preserve">. When treasurers receive cash </w:t>
      </w:r>
      <w:r w:rsidRPr="009935D5">
        <w:rPr>
          <w:rFonts w:ascii="Arial" w:eastAsia="Times New Roman" w:hAnsi="Arial" w:cs="Arial"/>
          <w:sz w:val="30"/>
          <w:szCs w:val="30"/>
        </w:rPr>
        <w:t>contri</w:t>
      </w:r>
      <w:r>
        <w:rPr>
          <w:rFonts w:ascii="Arial" w:eastAsia="Times New Roman" w:hAnsi="Arial" w:cs="Arial"/>
          <w:sz w:val="30"/>
          <w:szCs w:val="30"/>
        </w:rPr>
        <w:t>butions for their areas, they s</w:t>
      </w:r>
      <w:r w:rsidRPr="009935D5">
        <w:rPr>
          <w:rFonts w:ascii="Arial" w:eastAsia="Times New Roman" w:hAnsi="Arial" w:cs="Arial"/>
          <w:sz w:val="30"/>
          <w:szCs w:val="30"/>
        </w:rPr>
        <w:t>hould a</w:t>
      </w:r>
      <w:r>
        <w:rPr>
          <w:rFonts w:ascii="Arial" w:eastAsia="Times New Roman" w:hAnsi="Arial" w:cs="Arial"/>
          <w:sz w:val="30"/>
          <w:szCs w:val="30"/>
        </w:rPr>
        <w:t xml:space="preserve">lways make out receipts to the </w:t>
      </w:r>
      <w:r w:rsidRPr="009935D5">
        <w:rPr>
          <w:rFonts w:ascii="Arial" w:eastAsia="Times New Roman" w:hAnsi="Arial" w:cs="Arial"/>
          <w:sz w:val="30"/>
          <w:szCs w:val="30"/>
        </w:rPr>
        <w:t>contribut</w:t>
      </w:r>
      <w:r>
        <w:rPr>
          <w:rFonts w:ascii="Arial" w:eastAsia="Times New Roman" w:hAnsi="Arial" w:cs="Arial"/>
          <w:sz w:val="30"/>
          <w:szCs w:val="30"/>
        </w:rPr>
        <w:t xml:space="preserve">ors immediately, keeping copies for themselves with their official records. </w:t>
      </w:r>
      <w:r w:rsidRPr="009935D5">
        <w:rPr>
          <w:rFonts w:ascii="Arial" w:eastAsia="Times New Roman" w:hAnsi="Arial" w:cs="Arial"/>
          <w:sz w:val="30"/>
          <w:szCs w:val="30"/>
        </w:rPr>
        <w:t>Wide experience also stron</w:t>
      </w:r>
      <w:r>
        <w:rPr>
          <w:rFonts w:ascii="Arial" w:eastAsia="Times New Roman" w:hAnsi="Arial" w:cs="Arial"/>
          <w:sz w:val="30"/>
          <w:szCs w:val="30"/>
        </w:rPr>
        <w:t xml:space="preserve">gly suggests </w:t>
      </w:r>
      <w:r w:rsidRPr="009935D5">
        <w:rPr>
          <w:rFonts w:ascii="Arial" w:eastAsia="Times New Roman" w:hAnsi="Arial" w:cs="Arial"/>
          <w:sz w:val="30"/>
          <w:szCs w:val="30"/>
        </w:rPr>
        <w:t>tha</w:t>
      </w:r>
      <w:r>
        <w:rPr>
          <w:rFonts w:ascii="Arial" w:eastAsia="Times New Roman" w:hAnsi="Arial" w:cs="Arial"/>
          <w:sz w:val="30"/>
          <w:szCs w:val="30"/>
        </w:rPr>
        <w:t xml:space="preserve">t, to help prevent theft, area </w:t>
      </w:r>
      <w:r w:rsidRPr="009935D5">
        <w:rPr>
          <w:rFonts w:ascii="Arial" w:eastAsia="Times New Roman" w:hAnsi="Arial" w:cs="Arial"/>
          <w:sz w:val="30"/>
          <w:szCs w:val="30"/>
        </w:rPr>
        <w:t>committees sh</w:t>
      </w:r>
      <w:r>
        <w:rPr>
          <w:rFonts w:ascii="Arial" w:eastAsia="Times New Roman" w:hAnsi="Arial" w:cs="Arial"/>
          <w:sz w:val="30"/>
          <w:szCs w:val="30"/>
        </w:rPr>
        <w:t>ould only use two-signature che</w:t>
      </w:r>
      <w:r w:rsidRPr="009935D5">
        <w:rPr>
          <w:rFonts w:ascii="Arial" w:eastAsia="Times New Roman" w:hAnsi="Arial" w:cs="Arial"/>
          <w:sz w:val="30"/>
          <w:szCs w:val="30"/>
        </w:rPr>
        <w:t>cks to p</w:t>
      </w:r>
      <w:r>
        <w:rPr>
          <w:rFonts w:ascii="Arial" w:eastAsia="Times New Roman" w:hAnsi="Arial" w:cs="Arial"/>
          <w:sz w:val="30"/>
          <w:szCs w:val="30"/>
        </w:rPr>
        <w:t xml:space="preserve">ay their bills. In order for a </w:t>
      </w:r>
      <w:r w:rsidRPr="009935D5">
        <w:rPr>
          <w:rFonts w:ascii="Arial" w:eastAsia="Times New Roman" w:hAnsi="Arial" w:cs="Arial"/>
          <w:sz w:val="30"/>
          <w:szCs w:val="30"/>
        </w:rPr>
        <w:t>che</w:t>
      </w:r>
      <w:r>
        <w:rPr>
          <w:rFonts w:ascii="Arial" w:eastAsia="Times New Roman" w:hAnsi="Arial" w:cs="Arial"/>
          <w:sz w:val="30"/>
          <w:szCs w:val="30"/>
        </w:rPr>
        <w:t>ck to be valid, it should be si</w:t>
      </w:r>
      <w:r w:rsidRPr="009935D5">
        <w:rPr>
          <w:rFonts w:ascii="Arial" w:eastAsia="Times New Roman" w:hAnsi="Arial" w:cs="Arial"/>
          <w:sz w:val="30"/>
          <w:szCs w:val="30"/>
        </w:rPr>
        <w:t>gned by</w:t>
      </w:r>
      <w:r>
        <w:rPr>
          <w:rFonts w:ascii="Arial" w:eastAsia="Times New Roman" w:hAnsi="Arial" w:cs="Arial"/>
          <w:sz w:val="30"/>
          <w:szCs w:val="30"/>
        </w:rPr>
        <w:t xml:space="preserve"> the treasurer and another ASC </w:t>
      </w:r>
      <w:r w:rsidRPr="009935D5">
        <w:rPr>
          <w:rFonts w:ascii="Arial" w:eastAsia="Times New Roman" w:hAnsi="Arial" w:cs="Arial"/>
          <w:sz w:val="30"/>
          <w:szCs w:val="30"/>
        </w:rPr>
        <w:t xml:space="preserve">administrative </w:t>
      </w:r>
      <w:r w:rsidRPr="009935D5">
        <w:rPr>
          <w:rFonts w:ascii="Arial" w:eastAsia="Times New Roman" w:hAnsi="Arial" w:cs="Arial"/>
          <w:sz w:val="30"/>
          <w:szCs w:val="30"/>
        </w:rPr>
        <w:lastRenderedPageBreak/>
        <w:t>officer. These cautions are offered to protect the trea</w:t>
      </w:r>
      <w:r>
        <w:rPr>
          <w:rFonts w:ascii="Arial" w:eastAsia="Times New Roman" w:hAnsi="Arial" w:cs="Arial"/>
          <w:sz w:val="30"/>
          <w:szCs w:val="30"/>
        </w:rPr>
        <w:t xml:space="preserve">surer from controversy as well </w:t>
      </w:r>
      <w:r w:rsidRPr="009935D5">
        <w:rPr>
          <w:rFonts w:ascii="Arial" w:eastAsia="Times New Roman" w:hAnsi="Arial" w:cs="Arial"/>
          <w:sz w:val="30"/>
          <w:szCs w:val="30"/>
        </w:rPr>
        <w:t>as to protec</w:t>
      </w:r>
      <w:r>
        <w:rPr>
          <w:rFonts w:ascii="Arial" w:eastAsia="Times New Roman" w:hAnsi="Arial" w:cs="Arial"/>
          <w:sz w:val="30"/>
          <w:szCs w:val="30"/>
        </w:rPr>
        <w:t>t area funds. Discussions of ot</w:t>
      </w:r>
      <w:r w:rsidRPr="009935D5">
        <w:rPr>
          <w:rFonts w:ascii="Arial" w:eastAsia="Times New Roman" w:hAnsi="Arial" w:cs="Arial"/>
          <w:sz w:val="30"/>
          <w:szCs w:val="30"/>
        </w:rPr>
        <w:t>her consi</w:t>
      </w:r>
      <w:r>
        <w:rPr>
          <w:rFonts w:ascii="Arial" w:eastAsia="Times New Roman" w:hAnsi="Arial" w:cs="Arial"/>
          <w:sz w:val="30"/>
          <w:szCs w:val="30"/>
        </w:rPr>
        <w:t xml:space="preserve">derations relating to both the </w:t>
      </w:r>
      <w:r w:rsidRPr="009935D5">
        <w:rPr>
          <w:rFonts w:ascii="Arial" w:eastAsia="Times New Roman" w:hAnsi="Arial" w:cs="Arial"/>
          <w:sz w:val="30"/>
          <w:szCs w:val="30"/>
        </w:rPr>
        <w:t>treasurer’s responsibilities and area finances</w:t>
      </w:r>
      <w:r>
        <w:rPr>
          <w:rFonts w:ascii="Arial" w:eastAsia="Times New Roman" w:hAnsi="Arial" w:cs="Arial"/>
          <w:sz w:val="30"/>
          <w:szCs w:val="30"/>
        </w:rPr>
        <w:t xml:space="preserve"> appear later in this chapter. </w:t>
      </w:r>
      <w:r w:rsidRPr="009935D5">
        <w:rPr>
          <w:rFonts w:ascii="Arial" w:eastAsia="Times New Roman" w:hAnsi="Arial" w:cs="Arial"/>
          <w:sz w:val="30"/>
          <w:szCs w:val="30"/>
        </w:rPr>
        <w:t>Reader</w:t>
      </w:r>
      <w:r>
        <w:rPr>
          <w:rFonts w:ascii="Arial" w:eastAsia="Times New Roman" w:hAnsi="Arial" w:cs="Arial"/>
          <w:sz w:val="30"/>
          <w:szCs w:val="30"/>
        </w:rPr>
        <w:t>s can find more on general NA f</w:t>
      </w:r>
      <w:r w:rsidRPr="009935D5">
        <w:rPr>
          <w:rFonts w:ascii="Arial" w:eastAsia="Times New Roman" w:hAnsi="Arial" w:cs="Arial"/>
          <w:sz w:val="30"/>
          <w:szCs w:val="30"/>
        </w:rPr>
        <w:t xml:space="preserve">unding </w:t>
      </w:r>
      <w:r>
        <w:rPr>
          <w:rFonts w:ascii="Arial" w:eastAsia="Times New Roman" w:hAnsi="Arial" w:cs="Arial"/>
          <w:sz w:val="30"/>
          <w:szCs w:val="30"/>
        </w:rPr>
        <w:t xml:space="preserve">issues, including security and </w:t>
      </w:r>
      <w:r w:rsidRPr="009935D5">
        <w:rPr>
          <w:rFonts w:ascii="Arial" w:eastAsia="Times New Roman" w:hAnsi="Arial" w:cs="Arial"/>
          <w:sz w:val="30"/>
          <w:szCs w:val="30"/>
        </w:rPr>
        <w:t>accounta</w:t>
      </w:r>
      <w:r>
        <w:rPr>
          <w:rFonts w:ascii="Arial" w:eastAsia="Times New Roman" w:hAnsi="Arial" w:cs="Arial"/>
          <w:sz w:val="30"/>
          <w:szCs w:val="30"/>
        </w:rPr>
        <w:t xml:space="preserve">bility, in the essay on </w:t>
      </w:r>
      <w:proofErr w:type="spellStart"/>
      <w:r>
        <w:rPr>
          <w:rFonts w:ascii="Arial" w:eastAsia="Times New Roman" w:hAnsi="Arial" w:cs="Arial"/>
          <w:sz w:val="30"/>
          <w:szCs w:val="30"/>
        </w:rPr>
        <w:t>Concept</w:t>
      </w:r>
      <w:r w:rsidRPr="009935D5">
        <w:rPr>
          <w:rFonts w:ascii="Arial" w:eastAsia="Times New Roman" w:hAnsi="Arial" w:cs="Arial"/>
          <w:sz w:val="30"/>
          <w:szCs w:val="30"/>
        </w:rPr>
        <w:t>Eleven</w:t>
      </w:r>
      <w:proofErr w:type="spellEnd"/>
      <w:r w:rsidRPr="009935D5">
        <w:rPr>
          <w:rFonts w:ascii="Arial" w:eastAsia="Times New Roman" w:hAnsi="Arial" w:cs="Arial"/>
          <w:sz w:val="30"/>
          <w:szCs w:val="30"/>
        </w:rPr>
        <w:t xml:space="preserve"> a</w:t>
      </w:r>
      <w:r>
        <w:rPr>
          <w:rFonts w:ascii="Arial" w:eastAsia="Times New Roman" w:hAnsi="Arial" w:cs="Arial"/>
          <w:sz w:val="30"/>
          <w:szCs w:val="30"/>
        </w:rPr>
        <w:t xml:space="preserve">ppearing in the chapter on the </w:t>
      </w:r>
      <w:r w:rsidRPr="009935D5">
        <w:rPr>
          <w:rFonts w:ascii="Arial" w:eastAsia="Times New Roman" w:hAnsi="Arial" w:cs="Arial"/>
          <w:sz w:val="30"/>
          <w:szCs w:val="30"/>
        </w:rPr>
        <w:t>Twelve Concepts for NA Service earlier in this guide</w:t>
      </w:r>
    </w:p>
    <w:sectPr w:rsidR="00B91DBB" w:rsidRPr="00B9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BB"/>
    <w:rsid w:val="00030119"/>
    <w:rsid w:val="00495CA7"/>
    <w:rsid w:val="00660224"/>
    <w:rsid w:val="008B7A59"/>
    <w:rsid w:val="009935D5"/>
    <w:rsid w:val="00B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2015-10-26T23:34:00Z</dcterms:created>
  <dcterms:modified xsi:type="dcterms:W3CDTF">2015-10-26T23:34:00Z</dcterms:modified>
</cp:coreProperties>
</file>